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BD" w:rsidRDefault="005754B3" w:rsidP="003E68BD">
      <w:pPr>
        <w:rPr>
          <w:lang w:val="en-US"/>
        </w:rPr>
      </w:pPr>
      <w:r>
        <w:rPr>
          <w:lang w:val="en-US"/>
        </w:rPr>
        <w:t>LICEUL TEORETIC NAGY MOZES</w:t>
      </w:r>
    </w:p>
    <w:p w:rsidR="003E68BD" w:rsidRDefault="003E68BD" w:rsidP="003E68BD">
      <w:pPr>
        <w:rPr>
          <w:lang w:val="en-US"/>
        </w:rPr>
      </w:pPr>
    </w:p>
    <w:p w:rsidR="003E68BD" w:rsidRPr="00C06AAC" w:rsidRDefault="003E68BD" w:rsidP="003E68BD">
      <w:pPr>
        <w:rPr>
          <w:b/>
          <w:lang w:val="ro-RO"/>
        </w:rPr>
      </w:pPr>
      <w:r w:rsidRPr="00C06AAC">
        <w:rPr>
          <w:b/>
          <w:lang w:val="ro-RO"/>
        </w:rPr>
        <w:t xml:space="preserve">PLAN OPERAȚIONAL PENTRU </w:t>
      </w:r>
      <w:r>
        <w:rPr>
          <w:b/>
          <w:lang w:val="ro-RO"/>
        </w:rPr>
        <w:t>DESFĂȘURAREA</w:t>
      </w:r>
      <w:r w:rsidRPr="00C06AAC">
        <w:rPr>
          <w:b/>
          <w:lang w:val="ro-RO"/>
        </w:rPr>
        <w:t>”</w:t>
      </w:r>
      <w:r>
        <w:rPr>
          <w:b/>
          <w:lang w:val="ro-RO"/>
        </w:rPr>
        <w:t>ȘCOALA ALTFEL</w:t>
      </w:r>
      <w:r w:rsidRPr="00C06AAC">
        <w:rPr>
          <w:b/>
          <w:lang w:val="ro-RO"/>
        </w:rPr>
        <w:t>”</w:t>
      </w:r>
    </w:p>
    <w:p w:rsidR="003E68BD" w:rsidRPr="00C06AAC" w:rsidRDefault="003E68BD" w:rsidP="003E68BD">
      <w:pPr>
        <w:rPr>
          <w:b/>
          <w:lang w:val="ro-RO"/>
        </w:rPr>
      </w:pPr>
      <w:r>
        <w:rPr>
          <w:b/>
          <w:lang w:val="ro-RO"/>
        </w:rPr>
        <w:t xml:space="preserve">ÎN PERIOADA </w:t>
      </w:r>
      <w:r w:rsidR="00510FEE">
        <w:rPr>
          <w:b/>
          <w:lang w:val="ro-RO"/>
        </w:rPr>
        <w:t>1-5</w:t>
      </w:r>
      <w:r>
        <w:rPr>
          <w:b/>
          <w:lang w:val="ro-RO"/>
        </w:rPr>
        <w:t xml:space="preserve"> APRILIE </w:t>
      </w:r>
      <w:r w:rsidR="00510FEE">
        <w:rPr>
          <w:b/>
          <w:lang w:val="ro-RO"/>
        </w:rPr>
        <w:t>2013</w:t>
      </w:r>
    </w:p>
    <w:p w:rsidR="003E68BD" w:rsidRDefault="003E68BD" w:rsidP="003E68BD">
      <w:pPr>
        <w:rPr>
          <w:lang w:val="ro-RO"/>
        </w:rPr>
      </w:pPr>
    </w:p>
    <w:tbl>
      <w:tblPr>
        <w:tblStyle w:val="TableGrid"/>
        <w:tblW w:w="9889" w:type="dxa"/>
        <w:tblLook w:val="04A0"/>
      </w:tblPr>
      <w:tblGrid>
        <w:gridCol w:w="1077"/>
        <w:gridCol w:w="1710"/>
        <w:gridCol w:w="2383"/>
        <w:gridCol w:w="2497"/>
        <w:gridCol w:w="2222"/>
      </w:tblGrid>
      <w:tr w:rsidR="003E68BD" w:rsidTr="00D00025">
        <w:tc>
          <w:tcPr>
            <w:tcW w:w="1085" w:type="dxa"/>
          </w:tcPr>
          <w:p w:rsidR="003E68BD" w:rsidRPr="00C06AAC" w:rsidRDefault="003E68BD" w:rsidP="00D00025">
            <w:pPr>
              <w:rPr>
                <w:b/>
                <w:lang w:val="ro-RO"/>
              </w:rPr>
            </w:pPr>
            <w:r w:rsidRPr="00C06AAC">
              <w:rPr>
                <w:b/>
                <w:lang w:val="ro-RO"/>
              </w:rPr>
              <w:t>Nr. crt.</w:t>
            </w:r>
          </w:p>
        </w:tc>
        <w:tc>
          <w:tcPr>
            <w:tcW w:w="1669" w:type="dxa"/>
          </w:tcPr>
          <w:p w:rsidR="003E68BD" w:rsidRPr="00C06AAC" w:rsidRDefault="003E68BD" w:rsidP="00D00025">
            <w:pPr>
              <w:rPr>
                <w:b/>
                <w:lang w:val="ro-RO"/>
              </w:rPr>
            </w:pPr>
            <w:r w:rsidRPr="00C06AAC">
              <w:rPr>
                <w:b/>
                <w:lang w:val="ro-RO"/>
              </w:rPr>
              <w:t>Obiective</w:t>
            </w:r>
          </w:p>
        </w:tc>
        <w:tc>
          <w:tcPr>
            <w:tcW w:w="2386" w:type="dxa"/>
          </w:tcPr>
          <w:p w:rsidR="003E68BD" w:rsidRPr="00C06AAC" w:rsidRDefault="003E68BD" w:rsidP="00D00025">
            <w:pPr>
              <w:rPr>
                <w:b/>
                <w:lang w:val="ro-RO"/>
              </w:rPr>
            </w:pPr>
            <w:r w:rsidRPr="00C06AAC">
              <w:rPr>
                <w:b/>
                <w:lang w:val="ro-RO"/>
              </w:rPr>
              <w:t>Activități</w:t>
            </w:r>
          </w:p>
        </w:tc>
        <w:tc>
          <w:tcPr>
            <w:tcW w:w="2516" w:type="dxa"/>
          </w:tcPr>
          <w:p w:rsidR="003E68BD" w:rsidRPr="00C06AAC" w:rsidRDefault="003E68BD" w:rsidP="00D00025">
            <w:pPr>
              <w:rPr>
                <w:b/>
                <w:lang w:val="ro-RO"/>
              </w:rPr>
            </w:pPr>
            <w:r w:rsidRPr="00C06AAC">
              <w:rPr>
                <w:b/>
                <w:lang w:val="ro-RO"/>
              </w:rPr>
              <w:t xml:space="preserve">Termene </w:t>
            </w:r>
          </w:p>
        </w:tc>
        <w:tc>
          <w:tcPr>
            <w:tcW w:w="2233" w:type="dxa"/>
          </w:tcPr>
          <w:p w:rsidR="003E68BD" w:rsidRPr="00C06AAC" w:rsidRDefault="003E68BD" w:rsidP="00D00025">
            <w:pPr>
              <w:rPr>
                <w:b/>
                <w:lang w:val="ro-RO"/>
              </w:rPr>
            </w:pPr>
            <w:r w:rsidRPr="00C06AAC">
              <w:rPr>
                <w:b/>
                <w:lang w:val="ro-RO"/>
              </w:rPr>
              <w:t xml:space="preserve">Responsabil </w:t>
            </w:r>
          </w:p>
        </w:tc>
      </w:tr>
      <w:tr w:rsidR="003E68BD" w:rsidTr="00D00025">
        <w:tc>
          <w:tcPr>
            <w:tcW w:w="1085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 w:rsidRPr="00D641D7">
              <w:rPr>
                <w:lang w:val="ro-RO"/>
              </w:rPr>
              <w:t>1.</w:t>
            </w:r>
          </w:p>
        </w:tc>
        <w:tc>
          <w:tcPr>
            <w:tcW w:w="1669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 w:rsidRPr="00D641D7">
              <w:rPr>
                <w:lang w:val="ro-RO"/>
              </w:rPr>
              <w:t>Cunoșterea obiectivelor ”Școala altfel”</w:t>
            </w:r>
          </w:p>
        </w:tc>
        <w:tc>
          <w:tcPr>
            <w:tcW w:w="2386" w:type="dxa"/>
          </w:tcPr>
          <w:p w:rsidR="003E68BD" w:rsidRPr="00D641D7" w:rsidRDefault="003E68BD" w:rsidP="00510FEE">
            <w:pPr>
              <w:rPr>
                <w:lang w:val="ro-RO"/>
              </w:rPr>
            </w:pPr>
            <w:r w:rsidRPr="00D641D7">
              <w:rPr>
                <w:lang w:val="ro-RO"/>
              </w:rPr>
              <w:t xml:space="preserve">Prezentarea structurii anului, perioada </w:t>
            </w:r>
            <w:r w:rsidR="00510FEE">
              <w:rPr>
                <w:lang w:val="ro-RO"/>
              </w:rPr>
              <w:t>1-5</w:t>
            </w:r>
            <w:r w:rsidRPr="00D641D7">
              <w:rPr>
                <w:lang w:val="ro-RO"/>
              </w:rPr>
              <w:t xml:space="preserve"> aprilie, </w:t>
            </w:r>
          </w:p>
        </w:tc>
        <w:tc>
          <w:tcPr>
            <w:tcW w:w="2516" w:type="dxa"/>
          </w:tcPr>
          <w:p w:rsidR="003E68BD" w:rsidRPr="00D641D7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="003E68BD" w:rsidRPr="00D641D7">
              <w:rPr>
                <w:lang w:val="ro-RO"/>
              </w:rPr>
              <w:t xml:space="preserve"> septembrie</w:t>
            </w:r>
          </w:p>
        </w:tc>
        <w:tc>
          <w:tcPr>
            <w:tcW w:w="2233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 w:rsidRPr="00D641D7">
              <w:rPr>
                <w:lang w:val="ro-RO"/>
              </w:rPr>
              <w:t>Director</w:t>
            </w:r>
          </w:p>
        </w:tc>
      </w:tr>
      <w:tr w:rsidR="003E68BD" w:rsidTr="00D00025">
        <w:tc>
          <w:tcPr>
            <w:tcW w:w="1085" w:type="dxa"/>
          </w:tcPr>
          <w:p w:rsidR="003E68BD" w:rsidRPr="00D641D7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Pr="00D641D7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Prezentarea țiintelor strategice, a modalităților de realizare a activităților</w:t>
            </w:r>
          </w:p>
        </w:tc>
        <w:tc>
          <w:tcPr>
            <w:tcW w:w="2516" w:type="dxa"/>
          </w:tcPr>
          <w:p w:rsidR="003E68BD" w:rsidRPr="00D641D7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="003E68BD">
              <w:rPr>
                <w:lang w:val="ro-RO"/>
              </w:rPr>
              <w:t xml:space="preserve"> septembrie</w:t>
            </w:r>
          </w:p>
        </w:tc>
        <w:tc>
          <w:tcPr>
            <w:tcW w:w="2233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</w:t>
            </w:r>
          </w:p>
        </w:tc>
      </w:tr>
      <w:tr w:rsidR="003E68BD" w:rsidTr="00D00025">
        <w:tc>
          <w:tcPr>
            <w:tcW w:w="1085" w:type="dxa"/>
          </w:tcPr>
          <w:p w:rsidR="003E68BD" w:rsidRPr="00D641D7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Pr="00D641D7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Prezentarea săptămânii ”Școala altfel” elevilor de către diriginți și profesori de specialitate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17-27</w:t>
            </w:r>
            <w:r w:rsidR="003E68BD">
              <w:rPr>
                <w:lang w:val="ro-RO"/>
              </w:rPr>
              <w:t xml:space="preserve"> septembrie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</w:t>
            </w:r>
          </w:p>
        </w:tc>
      </w:tr>
      <w:tr w:rsidR="003E68BD" w:rsidTr="00D00025">
        <w:tc>
          <w:tcPr>
            <w:tcW w:w="1085" w:type="dxa"/>
          </w:tcPr>
          <w:p w:rsidR="003E68BD" w:rsidRPr="00D641D7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Pr="00D641D7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Prezentarea săptămânii ”Școala altfel” părinților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4. octombrie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</w:t>
            </w:r>
          </w:p>
        </w:tc>
      </w:tr>
      <w:tr w:rsidR="003E68BD" w:rsidTr="00D00025">
        <w:tc>
          <w:tcPr>
            <w:tcW w:w="1085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669" w:type="dxa"/>
          </w:tcPr>
          <w:p w:rsidR="003E68BD" w:rsidRPr="00D641D7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”Brainstorming de idei”</w:t>
            </w: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Adunarea de idei pentru activitățile săptămânii”Școala altfel” prin consultarea elevilor, profesorilor și părinților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27 septembrie-18</w:t>
            </w:r>
            <w:r w:rsidR="003E68BD">
              <w:rPr>
                <w:lang w:val="ro-RO"/>
              </w:rPr>
              <w:t xml:space="preserve"> ianuarie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 xml:space="preserve">Responsabilii cu activitatea diriginților 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Rancz Terez și Gyorffy Katalin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Centralizarea ideilor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21</w:t>
            </w:r>
            <w:r w:rsidR="003E68BD">
              <w:rPr>
                <w:lang w:val="ro-RO"/>
              </w:rPr>
              <w:t xml:space="preserve"> ianuarie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Rancz Terez și Gyorffy Katalin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Alegerea ideilor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22 ianuarie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Rancz Terez și Gyorffy Katalin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Concretizarea activităților care se vor desfășura</w:t>
            </w: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Monitorizarea activităților, a responsabililor, locului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24 ianuarie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Completarea fișelor de activitate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3E68BD">
              <w:rPr>
                <w:lang w:val="ro-RO"/>
              </w:rPr>
              <w:t xml:space="preserve">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Profesorii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Monitorizarea fișelor de activitate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="003E68BD">
              <w:rPr>
                <w:lang w:val="ro-RO"/>
              </w:rPr>
              <w:t xml:space="preserve">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Alcătuirea programului școlii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3E68BD">
              <w:rPr>
                <w:lang w:val="ro-RO"/>
              </w:rPr>
              <w:t xml:space="preserve">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Aprobarea programului</w:t>
            </w: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Prezentarea programului către validare în Consiliul administrativ</w:t>
            </w:r>
          </w:p>
        </w:tc>
        <w:tc>
          <w:tcPr>
            <w:tcW w:w="2516" w:type="dxa"/>
          </w:tcPr>
          <w:p w:rsidR="003E68BD" w:rsidRDefault="00510FEE" w:rsidP="00D00025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  <w:r w:rsidR="003E68BD">
              <w:rPr>
                <w:lang w:val="ro-RO"/>
              </w:rPr>
              <w:t xml:space="preserve">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Diseminarea programului în rândul părinților, profesorilor și elevilor pe cale electronică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22-28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Inginer de sistem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Monitorizarea sugestilor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22-28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Prezentarea programului către Consiliul profesoral</w:t>
            </w:r>
          </w:p>
        </w:tc>
        <w:tc>
          <w:tcPr>
            <w:tcW w:w="2516" w:type="dxa"/>
          </w:tcPr>
          <w:p w:rsidR="003E68BD" w:rsidRDefault="00275942" w:rsidP="00D00025">
            <w:pPr>
              <w:rPr>
                <w:lang w:val="ro-RO"/>
              </w:rPr>
            </w:pPr>
            <w:r>
              <w:rPr>
                <w:lang w:val="ro-RO"/>
              </w:rPr>
              <w:t>26</w:t>
            </w:r>
            <w:r w:rsidR="003E68BD">
              <w:rPr>
                <w:lang w:val="ro-RO"/>
              </w:rPr>
              <w:t xml:space="preserve"> februarie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Prezentarea programului final Consiliului reprezentativ al părinților</w:t>
            </w:r>
          </w:p>
        </w:tc>
        <w:tc>
          <w:tcPr>
            <w:tcW w:w="2516" w:type="dxa"/>
          </w:tcPr>
          <w:p w:rsidR="003E68BD" w:rsidRDefault="00275942" w:rsidP="00D00025">
            <w:pPr>
              <w:rPr>
                <w:lang w:val="ro-RO"/>
              </w:rPr>
            </w:pPr>
            <w:r>
              <w:rPr>
                <w:lang w:val="ro-RO"/>
              </w:rPr>
              <w:t>28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Transmiterea către IȘJ Covasna a programului și a planului operațional</w:t>
            </w:r>
          </w:p>
        </w:tc>
        <w:tc>
          <w:tcPr>
            <w:tcW w:w="2516" w:type="dxa"/>
          </w:tcPr>
          <w:p w:rsidR="003E68BD" w:rsidRDefault="00275942" w:rsidP="00D00025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3E68BD">
              <w:rPr>
                <w:lang w:val="ro-RO"/>
              </w:rPr>
              <w:t xml:space="preserve">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Implementarea programului</w:t>
            </w: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Programul final va fi pus la dispoziția tuturor beneficiarilor educaționali atât pe cale electronică cât și tipărită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 martie – 29 aprilie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 și profesorii coordonatori vor face diseminarea activităților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2-10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Profesorii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Coordonatorii și responsabilii de ateliere vor ”face reclamă” activității inițiate de dânșii prin afișarea detaliată, pe zi, oră și loc a activităților, afișate pe panouri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2 -15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Profesorii coordonatori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 vor alcătuii tabele nominale cu elevii și activități la care ei vor să participe, precinzând ziua, ora activitatea, locul, coordonatorul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2-15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 predau o copie a tabelelor nominale coordonatorilor de activități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15-16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Diriginții</w:t>
            </w:r>
          </w:p>
          <w:p w:rsidR="003E68BD" w:rsidRDefault="003E68BD" w:rsidP="00D00025">
            <w:pPr>
              <w:rPr>
                <w:lang w:val="ro-RO"/>
              </w:rPr>
            </w:pP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Desfășurarea programului</w:t>
            </w: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Pregătirile pentru buna desfășurare a programelor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-materiale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-săli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-invitați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-precizări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16-31 martie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Coordonatorii de programe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Săptămâna ”școala altfel”</w:t>
            </w:r>
          </w:p>
        </w:tc>
        <w:tc>
          <w:tcPr>
            <w:tcW w:w="2516" w:type="dxa"/>
          </w:tcPr>
          <w:p w:rsidR="003E68BD" w:rsidRDefault="00275942" w:rsidP="00D00025">
            <w:pPr>
              <w:rPr>
                <w:lang w:val="ro-RO"/>
              </w:rPr>
            </w:pPr>
            <w:r>
              <w:rPr>
                <w:lang w:val="ro-RO"/>
              </w:rPr>
              <w:t>1-5</w:t>
            </w:r>
            <w:r w:rsidR="003E68BD">
              <w:rPr>
                <w:lang w:val="ro-RO"/>
              </w:rPr>
              <w:t xml:space="preserve"> aprilie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Coordonatorii de programe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 xml:space="preserve">Responsabilii cu activitatea diriginților 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Rancz Terez și Gyorffy Katalin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Responsabil CEAC Bajka Zsuzsa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Analiza, evaluarea programului</w:t>
            </w:r>
          </w:p>
          <w:p w:rsidR="003E68BD" w:rsidRDefault="003E68BD" w:rsidP="00D000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>
              <w:rPr>
                <w:lang w:val="ro-RO"/>
              </w:rPr>
              <w:t>cu elevii</w:t>
            </w:r>
          </w:p>
          <w:p w:rsidR="003E68BD" w:rsidRDefault="003E68BD" w:rsidP="00D000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>
              <w:rPr>
                <w:lang w:val="ro-RO"/>
              </w:rPr>
              <w:t>cu părinții</w:t>
            </w:r>
          </w:p>
          <w:p w:rsidR="003E68BD" w:rsidRDefault="003E68BD" w:rsidP="00D000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>
              <w:rPr>
                <w:lang w:val="ro-RO"/>
              </w:rPr>
              <w:t>Consiliul profesoral</w:t>
            </w:r>
          </w:p>
          <w:p w:rsidR="003E68BD" w:rsidRPr="00B65A5A" w:rsidRDefault="003E68BD" w:rsidP="00D000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>
              <w:rPr>
                <w:lang w:val="ro-RO"/>
              </w:rPr>
              <w:t>Consiliul administrativ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23 aprilie-4 mai</w:t>
            </w:r>
          </w:p>
          <w:p w:rsidR="003E68BD" w:rsidRDefault="003E68BD" w:rsidP="00D00025">
            <w:pPr>
              <w:rPr>
                <w:lang w:val="ro-RO"/>
              </w:rPr>
            </w:pP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23-26 aprilie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23aprilie-2 mai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2-4 mai</w:t>
            </w:r>
          </w:p>
          <w:p w:rsidR="003E68BD" w:rsidRDefault="003E68BD" w:rsidP="00D00025">
            <w:pPr>
              <w:rPr>
                <w:lang w:val="ro-RO"/>
              </w:rPr>
            </w:pP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10-14 mai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Coordonatorii de programe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 xml:space="preserve">Responsabilii cu activitatea diriginților 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Rancz Terez și Gyorffy Katalin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Responsabil CEAC Bajka Zsuzsa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</w:t>
            </w:r>
          </w:p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Realizarea raportului final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30 mai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  <w:tr w:rsidR="003E68BD" w:rsidTr="00D00025">
        <w:tc>
          <w:tcPr>
            <w:tcW w:w="1085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1669" w:type="dxa"/>
          </w:tcPr>
          <w:p w:rsidR="003E68BD" w:rsidRDefault="003E68BD" w:rsidP="00D00025">
            <w:pPr>
              <w:rPr>
                <w:lang w:val="ro-RO"/>
              </w:rPr>
            </w:pPr>
          </w:p>
        </w:tc>
        <w:tc>
          <w:tcPr>
            <w:tcW w:w="238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Transmiterea raportului final și a celorlalte documente la IȘJ Covasna</w:t>
            </w:r>
          </w:p>
        </w:tc>
        <w:tc>
          <w:tcPr>
            <w:tcW w:w="2516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30 mai</w:t>
            </w:r>
          </w:p>
        </w:tc>
        <w:tc>
          <w:tcPr>
            <w:tcW w:w="2233" w:type="dxa"/>
          </w:tcPr>
          <w:p w:rsidR="003E68BD" w:rsidRDefault="003E68BD" w:rsidP="00D00025">
            <w:pPr>
              <w:rPr>
                <w:lang w:val="ro-RO"/>
              </w:rPr>
            </w:pPr>
            <w:r>
              <w:rPr>
                <w:lang w:val="ro-RO"/>
              </w:rPr>
              <w:t>Director adjunct</w:t>
            </w:r>
          </w:p>
        </w:tc>
      </w:tr>
    </w:tbl>
    <w:p w:rsidR="003E68BD" w:rsidRDefault="003E68BD" w:rsidP="003E68BD">
      <w:pPr>
        <w:rPr>
          <w:lang w:val="ro-RO"/>
        </w:rPr>
      </w:pPr>
    </w:p>
    <w:p w:rsidR="003E68BD" w:rsidRDefault="003E68BD" w:rsidP="003E68BD">
      <w:pPr>
        <w:rPr>
          <w:lang w:val="ro-RO"/>
        </w:rPr>
      </w:pPr>
    </w:p>
    <w:p w:rsidR="003E68BD" w:rsidRDefault="003E68BD" w:rsidP="003E68BD">
      <w:pPr>
        <w:rPr>
          <w:lang w:val="ro-RO"/>
        </w:rPr>
      </w:pPr>
      <w:r>
        <w:rPr>
          <w:lang w:val="ro-RO"/>
        </w:rPr>
        <w:t>DIRECTOR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DIRECTOR ADJUNCT</w:t>
      </w:r>
    </w:p>
    <w:p w:rsidR="003E68BD" w:rsidRDefault="003E68BD" w:rsidP="003E68BD">
      <w:pPr>
        <w:rPr>
          <w:lang w:val="ro-RO"/>
        </w:rPr>
      </w:pPr>
      <w:r>
        <w:rPr>
          <w:lang w:val="ro-RO"/>
        </w:rPr>
        <w:t>Bejan Andras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Dr. Mocsary G. Beata</w:t>
      </w:r>
    </w:p>
    <w:p w:rsidR="003E68BD" w:rsidRDefault="003E68BD" w:rsidP="003E68BD">
      <w:pPr>
        <w:rPr>
          <w:lang w:val="ro-RO"/>
        </w:rPr>
      </w:pPr>
    </w:p>
    <w:p w:rsidR="003E68BD" w:rsidRDefault="003E68BD" w:rsidP="003E68BD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RESPONSABILI  COMISIA DIRIGINTILOR</w:t>
      </w:r>
    </w:p>
    <w:p w:rsidR="003E68BD" w:rsidRDefault="003E68BD" w:rsidP="003E68BD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Rancz Terez</w:t>
      </w:r>
    </w:p>
    <w:p w:rsidR="003E68BD" w:rsidRDefault="003E68BD" w:rsidP="003E68BD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Gyorffy Katalin</w:t>
      </w:r>
    </w:p>
    <w:p w:rsidR="003E68BD" w:rsidRDefault="003E68BD" w:rsidP="003E68BD">
      <w:pPr>
        <w:rPr>
          <w:lang w:val="ro-RO"/>
        </w:rPr>
      </w:pPr>
    </w:p>
    <w:p w:rsidR="003E68BD" w:rsidRDefault="003E68BD" w:rsidP="003E68BD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Responsabil CEAC</w:t>
      </w:r>
    </w:p>
    <w:p w:rsidR="003E68BD" w:rsidRPr="00D641D7" w:rsidRDefault="003E68BD" w:rsidP="003E68BD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Bajka Zsuzsa</w:t>
      </w:r>
    </w:p>
    <w:p w:rsidR="00AB1944" w:rsidRDefault="00AB1944"/>
    <w:sectPr w:rsidR="00AB1944" w:rsidSect="00CB2EA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13EBB"/>
    <w:multiLevelType w:val="hybridMultilevel"/>
    <w:tmpl w:val="307C612C"/>
    <w:lvl w:ilvl="0" w:tplc="421488D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E68BD"/>
    <w:rsid w:val="00275942"/>
    <w:rsid w:val="003E68BD"/>
    <w:rsid w:val="00510FEE"/>
    <w:rsid w:val="005754B3"/>
    <w:rsid w:val="00AB1944"/>
    <w:rsid w:val="00CB2EA7"/>
    <w:rsid w:val="00F6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8BD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8B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6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467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Mocsary G</dc:creator>
  <cp:lastModifiedBy>Mocsary G</cp:lastModifiedBy>
  <cp:revision>4</cp:revision>
  <dcterms:created xsi:type="dcterms:W3CDTF">2013-03-05T11:12:00Z</dcterms:created>
  <dcterms:modified xsi:type="dcterms:W3CDTF">2013-03-05T11:49:00Z</dcterms:modified>
</cp:coreProperties>
</file>